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667A">
      <w:pPr>
        <w:spacing w:line="56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bookmarkStart w:id="0" w:name="_GoBack"/>
      <w:r>
        <w:rPr>
          <w:rFonts w:hint="eastAsia" w:ascii="方正仿宋_GBK" w:hAnsi="方正仿宋_GBK" w:eastAsia="方正仿宋_GBK" w:cs="方正仿宋_GBK"/>
          <w:b/>
          <w:bCs/>
          <w:color w:val="000000" w:themeColor="text1"/>
          <w:sz w:val="44"/>
          <w:szCs w:val="44"/>
          <w14:textFill>
            <w14:solidFill>
              <w14:schemeClr w14:val="tx1"/>
            </w14:solidFill>
          </w14:textFill>
        </w:rPr>
        <w:t>艺启三峡</w:t>
      </w:r>
      <w:r>
        <w:rPr>
          <w:rFonts w:hint="eastAsia" w:ascii="方正仿宋_GBK" w:hAnsi="方正仿宋_GBK" w:eastAsia="方正仿宋_GBK" w:cs="方正仿宋_GBK"/>
          <w:b/>
          <w:bCs/>
          <w:color w:val="000000" w:themeColor="text1"/>
          <w:sz w:val="44"/>
          <w:szCs w:val="44"/>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z w:val="44"/>
          <w:szCs w:val="44"/>
          <w14:textFill>
            <w14:solidFill>
              <w14:schemeClr w14:val="tx1"/>
            </w14:solidFill>
          </w14:textFill>
        </w:rPr>
        <w:t>创想万州</w:t>
      </w:r>
    </w:p>
    <w:p w14:paraId="485DD99D">
      <w:pPr>
        <w:spacing w:line="56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万州首届文创产品设计征集大赛</w:t>
      </w:r>
    </w:p>
    <w:bookmarkEnd w:id="0"/>
    <w:p w14:paraId="5B360A07">
      <w:pPr>
        <w:spacing w:line="560" w:lineRule="exact"/>
        <w:ind w:firstLine="1007" w:firstLineChars="228"/>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14:paraId="3E7DA5FE">
      <w:pPr>
        <w:pStyle w:val="3"/>
        <w:keepNext w:val="0"/>
        <w:keepLines w:val="0"/>
        <w:widowControl/>
        <w:suppressLineNumbers w:val="0"/>
        <w:spacing w:before="0" w:beforeAutospacing="0" w:after="0" w:afterAutospacing="0" w:line="420" w:lineRule="atLeast"/>
        <w:ind w:left="0" w:right="0" w:firstLine="640" w:firstLineChars="200"/>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为</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深度挖掘万州独特的地域文化资源，通过创意设计的力量，将三峡文化、巴渝风情、移民精神等核心文化符号转化为具有市场吸引力和情感共鸣的文创产品。通过搭建开放平台，广泛征集创意，力求推出一批兼具文化内涵与市场潜力的作品，塑造与传播万州独特的城市文化形象</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实现文化传承、产业升级与城市营销的多重目标。</w:t>
      </w:r>
    </w:p>
    <w:p w14:paraId="51022426">
      <w:pPr>
        <w:spacing w:line="560" w:lineRule="exact"/>
        <w:ind w:firstLine="640" w:firstLineChars="200"/>
        <w:rPr>
          <w:rFonts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一、大赛名称</w:t>
      </w:r>
    </w:p>
    <w:p w14:paraId="652B11D5">
      <w:pPr>
        <w:spacing w:line="560" w:lineRule="exact"/>
        <w:ind w:firstLine="729" w:firstLineChars="228"/>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艺启三峡 创想万州—万州首届文创产品设计征集大赛</w:t>
      </w:r>
    </w:p>
    <w:p w14:paraId="1C2F09B4">
      <w:pPr>
        <w:spacing w:line="56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color w:val="000000" w:themeColor="text1"/>
          <w:sz w:val="32"/>
          <w:szCs w:val="32"/>
          <w14:textFill>
            <w14:solidFill>
              <w14:schemeClr w14:val="tx1"/>
            </w14:solidFill>
          </w14:textFill>
        </w:rPr>
        <w:t>、组织</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单位</w:t>
      </w:r>
    </w:p>
    <w:p w14:paraId="185F6640">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指导</w:t>
      </w:r>
      <w:r>
        <w:rPr>
          <w:rFonts w:hint="eastAsia" w:ascii="方正仿宋_GBK" w:hAnsi="方正仿宋_GBK" w:eastAsia="方正仿宋_GBK" w:cs="方正仿宋_GBK"/>
          <w:color w:val="000000" w:themeColor="text1"/>
          <w:sz w:val="32"/>
          <w:szCs w:val="32"/>
          <w14:textFill>
            <w14:solidFill>
              <w14:schemeClr w14:val="tx1"/>
            </w14:solidFill>
          </w14:textFill>
        </w:rPr>
        <w:t>单位：重庆市万州区文化和旅游发展委员会</w:t>
      </w:r>
    </w:p>
    <w:p w14:paraId="67654E9E">
      <w:pPr>
        <w:spacing w:line="560" w:lineRule="exact"/>
        <w:ind w:firstLine="729" w:firstLineChars="228"/>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重庆市万州区商务委</w:t>
      </w:r>
    </w:p>
    <w:p w14:paraId="0C821300">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w:t>
      </w:r>
      <w:r>
        <w:rPr>
          <w:rFonts w:hint="eastAsia" w:ascii="方正仿宋_GBK" w:hAnsi="方正仿宋_GBK" w:eastAsia="方正仿宋_GBK" w:cs="方正仿宋_GBK"/>
          <w:color w:val="000000" w:themeColor="text1"/>
          <w:sz w:val="32"/>
          <w:szCs w:val="32"/>
          <w14:textFill>
            <w14:solidFill>
              <w14:schemeClr w14:val="tx1"/>
            </w14:solidFill>
          </w14:textFill>
        </w:rPr>
        <w:t>办单位：重庆三峡移民纪念馆</w:t>
      </w:r>
    </w:p>
    <w:p w14:paraId="7C8CF6E9">
      <w:pPr>
        <w:spacing w:line="560" w:lineRule="exact"/>
        <w:ind w:left="0" w:leftChars="0" w:firstLine="2320" w:firstLineChars="72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重庆三峡融媒体中心</w:t>
      </w:r>
    </w:p>
    <w:p w14:paraId="40111E78">
      <w:pPr>
        <w:spacing w:line="560" w:lineRule="exact"/>
        <w:ind w:firstLine="2323" w:firstLineChars="726"/>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重庆三峡科技大学美术学院</w:t>
      </w:r>
    </w:p>
    <w:p w14:paraId="719069A4">
      <w:pPr>
        <w:spacing w:line="560" w:lineRule="exact"/>
        <w:ind w:firstLine="2323" w:firstLineChars="726"/>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重庆三峡文化旅游传媒集团有限公司</w:t>
      </w:r>
    </w:p>
    <w:p w14:paraId="455BEA85">
      <w:pPr>
        <w:spacing w:line="560" w:lineRule="exact"/>
        <w:ind w:firstLine="640" w:firstLineChars="200"/>
        <w:rPr>
          <w:rFonts w:hint="default" w:ascii="方正黑体_GBK" w:hAnsi="方正黑体_GBK" w:eastAsia="方正黑体_GBK" w:cs="方正黑体_GBK"/>
          <w:color w:val="000000" w:themeColor="text1"/>
          <w:sz w:val="32"/>
          <w:szCs w:val="32"/>
          <w:lang w:val="en-US"/>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四</w:t>
      </w:r>
      <w:r>
        <w:rPr>
          <w:rFonts w:hint="eastAsia" w:ascii="方正黑体_GBK" w:hAnsi="方正黑体_GBK" w:eastAsia="方正黑体_GBK" w:cs="方正黑体_GBK"/>
          <w:color w:val="000000" w:themeColor="text1"/>
          <w:sz w:val="32"/>
          <w:szCs w:val="32"/>
          <w14:textFill>
            <w14:solidFill>
              <w14:schemeClr w14:val="tx1"/>
            </w14:solidFill>
          </w14:textFill>
        </w:rPr>
        <w:t>、</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赛事流程</w:t>
      </w:r>
    </w:p>
    <w:p w14:paraId="5DB22CFC">
      <w:pPr>
        <w:spacing w:line="560" w:lineRule="exact"/>
        <w:ind w:firstLine="640" w:firstLineChars="200"/>
        <w:rPr>
          <w:rFonts w:ascii="方正仿宋_GBK" w:hAnsi="方正仿宋_GBK" w:eastAsia="方正仿宋_GBK" w:cs="方正仿宋_GBK"/>
          <w:color w:val="000000" w:themeColor="text1"/>
          <w:sz w:val="32"/>
          <w:szCs w:val="32"/>
          <w:lang w:val="zh-TW" w:eastAsia="zh-TW"/>
          <w14:textFill>
            <w14:solidFill>
              <w14:schemeClr w14:val="tx1"/>
            </w14:solidFill>
          </w14:textFill>
        </w:rPr>
      </w:pPr>
      <w:r>
        <w:rPr>
          <w:rFonts w:ascii="方正仿宋_GBK" w:hAnsi="方正仿宋_GBK" w:eastAsia="方正仿宋_GBK" w:cs="方正仿宋_GBK"/>
          <w:color w:val="000000" w:themeColor="text1"/>
          <w:sz w:val="32"/>
          <w:szCs w:val="32"/>
          <w:lang w:val="zh-TW" w:eastAsia="zh-TW"/>
          <w14:textFill>
            <w14:solidFill>
              <w14:schemeClr w14:val="tx1"/>
            </w14:solidFill>
          </w14:textFill>
        </w:rPr>
        <w:t>1</w:t>
      </w:r>
      <w:r>
        <w:rPr>
          <w:rFonts w:hint="eastAsia" w:ascii="方正仿宋_GBK" w:hAnsi="方正仿宋_GBK" w:eastAsia="方正仿宋_GBK" w:cs="方正仿宋_GBK"/>
          <w:color w:val="000000" w:themeColor="text1"/>
          <w:sz w:val="32"/>
          <w:szCs w:val="32"/>
          <w:lang w:val="zh-TW" w:eastAsia="zh-TW"/>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征集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时间</w:t>
      </w:r>
      <w:r>
        <w:rPr>
          <w:rFonts w:hint="eastAsia" w:ascii="方正仿宋_GBK" w:hAnsi="方正仿宋_GBK" w:eastAsia="方正仿宋_GBK" w:cs="方正仿宋_GBK"/>
          <w:color w:val="000000" w:themeColor="text1"/>
          <w:sz w:val="32"/>
          <w:szCs w:val="32"/>
          <w14:textFill>
            <w14:solidFill>
              <w14:schemeClr w14:val="tx1"/>
            </w14:solidFill>
          </w14:textFill>
        </w:rPr>
        <w:t>：2026年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日—8月28日止</w:t>
      </w:r>
    </w:p>
    <w:p w14:paraId="07C430D0">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zh-TW" w:eastAsia="zh-TW"/>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结果公示：2026年9月9日—2026年9月11日</w:t>
      </w:r>
    </w:p>
    <w:p w14:paraId="21F1657C">
      <w:pPr>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 颁奖时间：2026年10月1日</w:t>
      </w:r>
    </w:p>
    <w:p w14:paraId="1792683B">
      <w:pPr>
        <w:spacing w:line="56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 作品展示：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获奖作品将于</w:t>
      </w:r>
      <w:r>
        <w:rPr>
          <w:rFonts w:hint="eastAsia" w:ascii="方正仿宋_GBK" w:hAnsi="方正仿宋_GBK" w:eastAsia="方正仿宋_GBK" w:cs="方正仿宋_GBK"/>
          <w:color w:val="000000" w:themeColor="text1"/>
          <w:sz w:val="32"/>
          <w:szCs w:val="32"/>
          <w14:textFill>
            <w14:solidFill>
              <w14:schemeClr w14:val="tx1"/>
            </w14:solidFill>
          </w14:textFill>
        </w:rPr>
        <w:t>2026年10月1日起在重庆三峡移民纪念馆进行为期1个月的获奖作品展</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D246A4E">
      <w:pPr>
        <w:spacing w:line="560" w:lineRule="exact"/>
        <w:ind w:firstLine="640" w:firstLineChars="200"/>
        <w:rPr>
          <w:rFonts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、奖项设置</w:t>
      </w:r>
    </w:p>
    <w:p w14:paraId="6F9EE789">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金奖（2名）：人民币5000元+证书</w:t>
      </w:r>
    </w:p>
    <w:p w14:paraId="284F856D">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银奖（6名）：人民币2000元+证书</w:t>
      </w:r>
    </w:p>
    <w:p w14:paraId="7F7EB74B">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铜奖（10名）：人民币1000元+证书</w:t>
      </w:r>
    </w:p>
    <w:p w14:paraId="2BC48C7C">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优秀奖（20名）：证书</w:t>
      </w:r>
    </w:p>
    <w:p w14:paraId="70325339">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入围奖（30名）：证书</w:t>
      </w:r>
    </w:p>
    <w:p w14:paraId="6CFB4BE7">
      <w:pPr>
        <w:spacing w:line="560" w:lineRule="exact"/>
        <w:ind w:firstLine="640" w:firstLineChars="200"/>
        <w:rPr>
          <w:rFonts w:hint="eastAsia" w:ascii="方正黑体_GBK" w:hAnsi="方正黑体_GBK" w:eastAsia="方正黑体_GBK" w:cs="方正黑体_GBK"/>
          <w:color w:val="000000" w:themeColor="text1"/>
          <w:sz w:val="32"/>
          <w:szCs w:val="32"/>
          <w:shd w:val="clear" w:color="auto" w:fill="FFFFFF"/>
          <w:lang w:val="zh-TW"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14:textFill>
            <w14:solidFill>
              <w14:schemeClr w14:val="tx1"/>
            </w14:solidFill>
          </w14:textFill>
        </w:rPr>
        <w:t>六</w:t>
      </w:r>
      <w:r>
        <w:rPr>
          <w:rFonts w:hint="eastAsia" w:ascii="方正黑体_GBK" w:hAnsi="方正黑体_GBK" w:eastAsia="方正黑体_GBK" w:cs="方正黑体_GBK"/>
          <w:color w:val="000000" w:themeColor="text1"/>
          <w:sz w:val="32"/>
          <w:szCs w:val="32"/>
          <w:shd w:val="clear" w:color="auto" w:fill="FFFFFF"/>
          <w:lang w:val="zh-TW" w:eastAsia="zh-TW"/>
          <w14:textFill>
            <w14:solidFill>
              <w14:schemeClr w14:val="tx1"/>
            </w14:solidFill>
          </w14:textFill>
        </w:rPr>
        <w:t>、参赛</w:t>
      </w:r>
      <w:r>
        <w:rPr>
          <w:rFonts w:hint="eastAsia" w:ascii="方正黑体_GBK" w:hAnsi="方正黑体_GBK" w:eastAsia="方正黑体_GBK" w:cs="方正黑体_GBK"/>
          <w:color w:val="000000" w:themeColor="text1"/>
          <w:sz w:val="32"/>
          <w:szCs w:val="32"/>
          <w:shd w:val="clear" w:color="auto" w:fill="FFFFFF"/>
          <w:lang w:val="en-US" w:eastAsia="zh-CN"/>
          <w14:textFill>
            <w14:solidFill>
              <w14:schemeClr w14:val="tx1"/>
            </w14:solidFill>
          </w14:textFill>
        </w:rPr>
        <w:t>内容</w:t>
      </w:r>
    </w:p>
    <w:p w14:paraId="13BEA294">
      <w:pPr>
        <w:spacing w:line="56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（一）参赛对象</w:t>
      </w:r>
    </w:p>
    <w:p w14:paraId="2542B40E">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届大赛不限定参赛对象，致力于文化创意设计的个人、团队、企业及高等院校师生均可参赛。允许以个人或团队（不超过5人）名义报名，团队需指定一名主创人员作为联系人，每位参赛者/团队提交作品数量不超过3件。</w:t>
      </w:r>
    </w:p>
    <w:p w14:paraId="60D01C02">
      <w:pPr>
        <w:spacing w:line="56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（二）设计主题</w:t>
      </w:r>
    </w:p>
    <w:p w14:paraId="5E9AFCBC">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聚焦“万州历史人文”专项创作赛道，鼓励以现代设计语言实现文化的创造性转化，深入挖掘万州独特的历史人文基因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具体方向包括但不限于：</w:t>
      </w:r>
    </w:p>
    <w:p w14:paraId="7AAA5102">
      <w:pPr>
        <w:ind w:left="0" w:leftChars="0" w:firstLine="729" w:firstLineChars="228"/>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史迹寻踪：挖掘万州</w:t>
      </w:r>
      <w:r>
        <w:rPr>
          <w:rFonts w:ascii="方正仿宋_GBK" w:hAnsi="方正仿宋_GBK" w:eastAsia="方正仿宋_GBK" w:cs="方正仿宋_GBK"/>
          <w:color w:val="000000" w:themeColor="text1"/>
          <w:sz w:val="32"/>
          <w:szCs w:val="32"/>
          <w14:textFill>
            <w14:solidFill>
              <w14:schemeClr w14:val="tx1"/>
            </w14:solidFill>
          </w14:textFill>
        </w:rPr>
        <w:t>地域历史文化、三峡</w:t>
      </w:r>
      <w:r>
        <w:rPr>
          <w:rFonts w:hint="eastAsia" w:ascii="方正仿宋_GBK" w:hAnsi="方正仿宋_GBK" w:eastAsia="方正仿宋_GBK" w:cs="方正仿宋_GBK"/>
          <w:color w:val="000000" w:themeColor="text1"/>
          <w:sz w:val="32"/>
          <w:szCs w:val="32"/>
          <w14:textFill>
            <w14:solidFill>
              <w14:schemeClr w14:val="tx1"/>
            </w14:solidFill>
          </w14:textFill>
        </w:rPr>
        <w:t>工程</w:t>
      </w:r>
      <w:r>
        <w:rPr>
          <w:rFonts w:ascii="方正仿宋_GBK" w:hAnsi="方正仿宋_GBK" w:eastAsia="方正仿宋_GBK" w:cs="方正仿宋_GBK"/>
          <w:color w:val="000000" w:themeColor="text1"/>
          <w:sz w:val="32"/>
          <w:szCs w:val="32"/>
          <w14:textFill>
            <w14:solidFill>
              <w14:schemeClr w14:val="tx1"/>
            </w14:solidFill>
          </w14:textFill>
        </w:rPr>
        <w:t>移民</w:t>
      </w:r>
      <w:r>
        <w:rPr>
          <w:rFonts w:hint="eastAsia" w:ascii="方正仿宋_GBK" w:hAnsi="方正仿宋_GBK" w:eastAsia="方正仿宋_GBK" w:cs="方正仿宋_GBK"/>
          <w:color w:val="000000" w:themeColor="text1"/>
          <w:sz w:val="32"/>
          <w:szCs w:val="32"/>
          <w14:textFill>
            <w14:solidFill>
              <w14:schemeClr w14:val="tx1"/>
            </w14:solidFill>
          </w14:textFill>
        </w:rPr>
        <w:t>文化，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黄庭坚西山碑、何其芳等文人墨客的文化足迹，依托重庆三峡移民纪念馆丰富的馆藏文物资源，</w:t>
      </w:r>
      <w:r>
        <w:rPr>
          <w:rFonts w:hint="eastAsia" w:ascii="方正仿宋_GBK" w:hAnsi="方正仿宋_GBK" w:eastAsia="方正仿宋_GBK" w:cs="方正仿宋_GBK"/>
          <w:color w:val="000000" w:themeColor="text1"/>
          <w:sz w:val="32"/>
          <w:szCs w:val="32"/>
          <w14:textFill>
            <w14:solidFill>
              <w14:schemeClr w14:val="tx1"/>
            </w14:solidFill>
          </w14:textFill>
        </w:rPr>
        <w:t>提炼其精神内核与视觉符号，进行现代表达。</w:t>
      </w:r>
    </w:p>
    <w:p w14:paraId="71D3889A">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山水风华：涵盖从“西山钟楼、天生城遗址”等历史遗迹，到“万州大瀑布、太白岩”等自然风光，再到“高峡平湖、三峡港湾”等现代气象，展现“今日万州”的壮美与诗意。</w:t>
      </w:r>
    </w:p>
    <w:p w14:paraId="788F9AA7">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烟火味道：核心围绕“万州烤鱼、杂酱面、格格”等地理标志美食，以及街头巷尾的市井烟火气，传递“味觉记忆”与“生活温度”。</w:t>
      </w:r>
    </w:p>
    <w:p w14:paraId="4247ABE4">
      <w:pPr>
        <w:spacing w:line="560" w:lineRule="exact"/>
        <w:ind w:firstLine="640" w:firstLineChars="200"/>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作品类别</w:t>
      </w:r>
    </w:p>
    <w:p w14:paraId="5971F0B8">
      <w:pPr>
        <w:spacing w:line="560" w:lineRule="exact"/>
        <w:ind w:left="17" w:leftChars="8" w:firstLine="700" w:firstLineChars="21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参赛者可自由选择产品类别，具体方向包括但不限于：</w:t>
      </w:r>
    </w:p>
    <w:p w14:paraId="70C2E2F8">
      <w:pPr>
        <w:numPr>
          <w:ilvl w:val="0"/>
          <w:numId w:val="1"/>
        </w:numPr>
        <w:spacing w:line="560" w:lineRule="exact"/>
        <w:ind w:left="17" w:leftChars="8" w:firstLine="700" w:firstLineChars="21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中高端礼品（如：瓷器、银器等）</w:t>
      </w:r>
    </w:p>
    <w:p w14:paraId="4152DB84">
      <w:pPr>
        <w:numPr>
          <w:ilvl w:val="0"/>
          <w:numId w:val="1"/>
        </w:numPr>
        <w:spacing w:line="560" w:lineRule="exact"/>
        <w:ind w:left="17" w:leftChars="8" w:firstLine="700" w:firstLineChars="21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旅游纪念品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如：冰箱贴、徽章、</w:t>
      </w:r>
      <w:r>
        <w:rPr>
          <w:rFonts w:hint="eastAsia" w:ascii="方正仿宋_GBK" w:hAnsi="方正仿宋_GBK" w:eastAsia="方正仿宋_GBK" w:cs="方正仿宋_GBK"/>
          <w:color w:val="000000" w:themeColor="text1"/>
          <w:sz w:val="32"/>
          <w:szCs w:val="32"/>
          <w14:textFill>
            <w14:solidFill>
              <w14:schemeClr w14:val="tx1"/>
            </w14:solidFill>
          </w14:textFill>
        </w:rPr>
        <w:t>玩具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玩偶、摆件、画册等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7B821F01">
      <w:pPr>
        <w:numPr>
          <w:ilvl w:val="0"/>
          <w:numId w:val="1"/>
        </w:numPr>
        <w:spacing w:line="560" w:lineRule="exact"/>
        <w:ind w:left="17" w:leftChars="8" w:firstLine="700" w:firstLineChars="21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生活用品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如：文具、饰品、家居用品等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48212352">
      <w:pPr>
        <w:numPr>
          <w:ilvl w:val="0"/>
          <w:numId w:val="1"/>
        </w:numPr>
        <w:spacing w:line="560" w:lineRule="exact"/>
        <w:ind w:left="17" w:leftChars="8" w:firstLine="700" w:firstLineChars="21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服饰周边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如：T恤、帽子、箱包、围巾等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415ED4F4">
      <w:pPr>
        <w:numPr>
          <w:ilvl w:val="0"/>
          <w:numId w:val="1"/>
        </w:numPr>
        <w:spacing w:line="560" w:lineRule="exact"/>
        <w:ind w:left="17" w:leftChars="8" w:firstLine="700" w:firstLineChars="21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IP形象（如：文化IP形象及衍生品，需附带落地文创产品应用场景图）</w:t>
      </w:r>
    </w:p>
    <w:p w14:paraId="2C3F03CE">
      <w:pPr>
        <w:numPr>
          <w:ilvl w:val="0"/>
          <w:numId w:val="2"/>
        </w:numPr>
        <w:spacing w:line="560"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作品要求</w:t>
      </w:r>
    </w:p>
    <w:p w14:paraId="20AAFFA7">
      <w:pPr>
        <w:spacing w:line="560" w:lineRule="exact"/>
        <w:ind w:firstLine="729" w:firstLineChars="228"/>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落地（首要）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赛事需求可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充分考虑商业</w:t>
      </w:r>
      <w:r>
        <w:rPr>
          <w:rFonts w:hint="default" w:ascii="方正仿宋_GBK" w:hAnsi="方正仿宋_GBK" w:eastAsia="方正仿宋_GBK" w:cs="方正仿宋_GBK"/>
          <w:color w:val="000000" w:themeColor="text1"/>
          <w:sz w:val="32"/>
          <w:szCs w:val="32"/>
          <w14:textFill>
            <w14:solidFill>
              <w14:schemeClr w14:val="tx1"/>
            </w14:solidFill>
          </w14:textFill>
        </w:rPr>
        <w:t>直接落地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的</w:t>
      </w:r>
      <w:r>
        <w:rPr>
          <w:rFonts w:hint="default" w:ascii="方正仿宋_GBK" w:hAnsi="方正仿宋_GBK" w:eastAsia="方正仿宋_GBK" w:cs="方正仿宋_GBK"/>
          <w:color w:val="000000" w:themeColor="text1"/>
          <w:sz w:val="32"/>
          <w:szCs w:val="32"/>
          <w14:textFill>
            <w14:solidFill>
              <w14:schemeClr w14:val="tx1"/>
            </w14:solidFill>
          </w14:textFill>
        </w:rPr>
        <w:t>文创产品设计和包装设计。</w:t>
      </w:r>
    </w:p>
    <w:p w14:paraId="6C704AE1">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文化创新性</w:t>
      </w:r>
    </w:p>
    <w:p w14:paraId="47CBE3FE">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作品主题、内容与形式紧密契合大赛主题，深度挖掘并创造性转化万州历史人文内核，深入一个具体的历史、人物或事件内核，避免符号堆砌。</w:t>
      </w:r>
    </w:p>
    <w:p w14:paraId="1CD8C4E5">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设计美观性</w:t>
      </w:r>
    </w:p>
    <w:p w14:paraId="63CC4515">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鼓励运用现代设计语言、新材料、新媒介或潮流美学，作品需具备完整的视觉体系和较高的艺术水准，符合现代审美趋势，形式与内容统一，兼具审美价值、实用功能与市场潜力。</w:t>
      </w:r>
    </w:p>
    <w:p w14:paraId="7E277162">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商业转化性：</w:t>
      </w:r>
    </w:p>
    <w:p w14:paraId="6D087C4C">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设计充分考虑材料、工艺、成本，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以及</w:t>
      </w:r>
      <w:r>
        <w:rPr>
          <w:rFonts w:hint="eastAsia" w:ascii="方正仿宋_GBK" w:hAnsi="方正仿宋_GBK" w:eastAsia="方正仿宋_GBK" w:cs="方正仿宋_GBK"/>
          <w:color w:val="000000" w:themeColor="text1"/>
          <w:sz w:val="32"/>
          <w:szCs w:val="32"/>
          <w14:textFill>
            <w14:solidFill>
              <w14:schemeClr w14:val="tx1"/>
            </w14:solidFill>
          </w14:textFill>
        </w:rPr>
        <w:t>文创产品能否实现量产</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包装能否直接用于印刷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具备规模化量产可行性。</w:t>
      </w:r>
    </w:p>
    <w:p w14:paraId="407BAE0C">
      <w:pPr>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定位清晰，具有明确的目标消费场景与市场潜力，具备清晰的商业落地路径，能高效实现从图纸到实物的转化。</w:t>
      </w:r>
    </w:p>
    <w:p w14:paraId="28BCB5EA">
      <w:pPr>
        <w:spacing w:line="560" w:lineRule="exact"/>
        <w:ind w:firstLine="640" w:firstLineChars="200"/>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w:t>
      </w:r>
      <w:r>
        <w:rPr>
          <w:rFonts w:hint="eastAsia" w:ascii="方正楷体_GBK" w:hAnsi="方正楷体_GBK" w:eastAsia="方正楷体_GBK" w:cs="方正楷体_GBK"/>
          <w:color w:val="000000" w:themeColor="text1"/>
          <w:sz w:val="32"/>
          <w:szCs w:val="32"/>
          <w14:textFill>
            <w14:solidFill>
              <w14:schemeClr w14:val="tx1"/>
            </w14:solidFill>
          </w14:textFill>
        </w:rPr>
        <w:t>）参赛规则</w:t>
      </w:r>
    </w:p>
    <w:p w14:paraId="04D56163">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原创性与版权：所有作品须为原创，未侵犯他人知识产权（著作权、专利权、商标权等），未参加过其他同类赛事或公开发布过，如产生知识产权纠纷，责任由参赛者自负，主办方有权取消其参赛资格并追回奖项。</w:t>
      </w:r>
    </w:p>
    <w:p w14:paraId="0CA937F2">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AI使用规范：严禁提交完全由AI生成的作品。允许在灵感构思、草图辅助、效果优化等环节合理使用，但核心创意构思与设计执行须由参赛者主导。</w:t>
      </w:r>
    </w:p>
    <w:p w14:paraId="0A860033">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作品权属：所有获奖作品的知识产权（著作权、专利权等）归主办方所有。</w:t>
      </w:r>
    </w:p>
    <w:p w14:paraId="47D49BDE">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 作品要求：不得包含违反法律法规、公序良俗的内容，不得涉及敏感信息。</w:t>
      </w:r>
    </w:p>
    <w:p w14:paraId="0C8E3626">
      <w:pPr>
        <w:spacing w:line="560" w:lineRule="exact"/>
        <w:ind w:firstLine="729" w:firstLineChars="228"/>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七</w:t>
      </w:r>
      <w:r>
        <w:rPr>
          <w:rFonts w:hint="eastAsia" w:ascii="方正黑体_GBK" w:hAnsi="方正黑体_GBK" w:eastAsia="方正黑体_GBK" w:cs="方正黑体_GBK"/>
          <w:color w:val="000000" w:themeColor="text1"/>
          <w:sz w:val="32"/>
          <w:szCs w:val="32"/>
          <w14:textFill>
            <w14:solidFill>
              <w14:schemeClr w14:val="tx1"/>
            </w14:solidFill>
          </w14:textFill>
        </w:rPr>
        <w:t>、参赛方式</w:t>
      </w:r>
    </w:p>
    <w:p w14:paraId="1AF9BBB2">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提交作品文件：</w:t>
      </w:r>
    </w:p>
    <w:p w14:paraId="0217AB0E">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①作品以压缩包的形式上传，大小不超过200MB。</w:t>
      </w:r>
    </w:p>
    <w:p w14:paraId="2F9ACB2E">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②命名格式：“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作品类别+</w:t>
      </w:r>
      <w:r>
        <w:rPr>
          <w:rFonts w:hint="eastAsia" w:ascii="方正仿宋_GBK" w:hAnsi="方正仿宋_GBK" w:eastAsia="方正仿宋_GBK" w:cs="方正仿宋_GBK"/>
          <w:color w:val="000000" w:themeColor="text1"/>
          <w:sz w:val="32"/>
          <w:szCs w:val="32"/>
          <w14:textFill>
            <w14:solidFill>
              <w14:schemeClr w14:val="tx1"/>
            </w14:solidFill>
          </w14:textFill>
        </w:rPr>
        <w:t>作品名称+作者姓名+联系电话”。</w:t>
      </w:r>
    </w:p>
    <w:p w14:paraId="6941BA6D">
      <w:pPr>
        <w:widowControl/>
        <w:spacing w:line="560" w:lineRule="exact"/>
        <w:ind w:firstLine="729" w:firstLineChars="22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③设计稿：清晰展示文创产品三视图、效果图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外包装设计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尺寸材质说明等视觉展示内容，设计图片以A0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841mm×1189mm</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竖版展板JPG/PNG格式提交（分辨率不小于300dpi），展板不超过3张。                        </w:t>
      </w:r>
    </w:p>
    <w:p w14:paraId="77357D0D">
      <w:pPr>
        <w:spacing w:line="560" w:lineRule="exact"/>
        <w:ind w:left="3" w:firstLine="726" w:firstLineChars="227"/>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④创意说明：300字以内，word文档（阐述设计思路、文化元素提取、功能定位、工艺材质、宣传主题表达等）。</w:t>
      </w:r>
    </w:p>
    <w:p w14:paraId="5179E763">
      <w:pPr>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填写大赛《报名表》（附件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827A6DE">
      <w:pPr>
        <w:ind w:firstLine="640" w:firstLineChars="200"/>
        <w:rPr>
          <w:rFonts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填</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写大赛《参赛承诺书》（附件</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14:textFill>
            <w14:solidFill>
              <w14:schemeClr w14:val="tx1"/>
            </w14:solidFill>
          </w14:textFill>
        </w:rPr>
        <w:t>）。</w:t>
      </w:r>
    </w:p>
    <w:p w14:paraId="5B572FF1">
      <w:pPr>
        <w:ind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 xml:space="preserve">4. </w:t>
      </w:r>
      <w:r>
        <w:rPr>
          <w:rFonts w:hint="eastAsia" w:ascii="方正仿宋_GBK" w:hAnsi="方正仿宋_GBK" w:eastAsia="方正仿宋_GBK" w:cs="方正仿宋_GBK"/>
          <w:color w:val="000000" w:themeColor="text1"/>
          <w:sz w:val="32"/>
          <w:szCs w:val="32"/>
          <w14:textFill>
            <w14:solidFill>
              <w14:schemeClr w14:val="tx1"/>
            </w14:solidFill>
          </w14:textFill>
        </w:rPr>
        <w:t>作品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文件</w:t>
      </w:r>
      <w:r>
        <w:rPr>
          <w:rFonts w:hint="eastAsia" w:ascii="方正仿宋_GBK" w:hAnsi="方正仿宋_GBK" w:eastAsia="方正仿宋_GBK" w:cs="方正仿宋_GBK"/>
          <w:color w:val="000000" w:themeColor="text1"/>
          <w:sz w:val="32"/>
          <w:szCs w:val="32"/>
          <w14:textFill>
            <w14:solidFill>
              <w14:schemeClr w14:val="tx1"/>
            </w14:solidFill>
          </w14:textFill>
        </w:rPr>
        <w:t>、《报名表》、</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《参赛承诺书》统一</w:t>
      </w:r>
      <w:r>
        <w:rPr>
          <w:rFonts w:hint="eastAsia" w:ascii="方正仿宋_GBK" w:hAnsi="方正仿宋_GBK" w:eastAsia="方正仿宋_GBK" w:cs="方正仿宋_GBK"/>
          <w:color w:val="000000" w:themeColor="text1"/>
          <w:sz w:val="32"/>
          <w:szCs w:val="32"/>
          <w14:textFill>
            <w14:solidFill>
              <w14:schemeClr w14:val="tx1"/>
            </w14:solidFill>
          </w14:textFill>
        </w:rPr>
        <w:t>提交至邮箱：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275956442@qq.com</w:t>
      </w:r>
    </w:p>
    <w:p w14:paraId="2AED4558">
      <w:pPr>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 参赛报名截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稿</w:t>
      </w:r>
      <w:r>
        <w:rPr>
          <w:rFonts w:hint="eastAsia" w:ascii="方正仿宋_GBK" w:hAnsi="方正仿宋_GBK" w:eastAsia="方正仿宋_GBK" w:cs="方正仿宋_GBK"/>
          <w:color w:val="000000" w:themeColor="text1"/>
          <w:sz w:val="32"/>
          <w:szCs w:val="32"/>
          <w14:textFill>
            <w14:solidFill>
              <w14:schemeClr w14:val="tx1"/>
            </w14:solidFill>
          </w14:textFill>
        </w:rPr>
        <w:t>时间：2026年8月28日24:00</w:t>
      </w:r>
    </w:p>
    <w:p w14:paraId="296446A1">
      <w:pPr>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 大赛联系人及联系电话：</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何老师：13996596013、杨老师：15102376456</w:t>
      </w:r>
      <w:r>
        <w:rPr>
          <w:rFonts w:hint="eastAsia" w:ascii="方正仿宋_GBK" w:hAnsi="方正仿宋_GBK" w:eastAsia="方正仿宋_GBK" w:cs="方正仿宋_GBK"/>
          <w:color w:val="000000" w:themeColor="text1"/>
          <w:sz w:val="32"/>
          <w:szCs w:val="32"/>
          <w14:textFill>
            <w14:solidFill>
              <w14:schemeClr w14:val="tx1"/>
            </w14:solidFill>
          </w14:textFill>
        </w:rPr>
        <w:t>（工作日9:00-17:00）。</w:t>
      </w:r>
    </w:p>
    <w:p w14:paraId="555B5CD8">
      <w:pPr>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 其他说明：本次活动最终解释权归大赛主办方所有。</w:t>
      </w:r>
    </w:p>
    <w:p w14:paraId="6CAA16E7">
      <w:pPr>
        <w:spacing w:line="560" w:lineRule="exact"/>
        <w:ind w:firstLine="729" w:firstLineChars="228"/>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八</w:t>
      </w:r>
      <w:r>
        <w:rPr>
          <w:rFonts w:hint="eastAsia" w:ascii="方正黑体_GBK" w:hAnsi="方正黑体_GBK" w:eastAsia="方正黑体_GBK" w:cs="方正黑体_GBK"/>
          <w:color w:val="000000" w:themeColor="text1"/>
          <w:sz w:val="32"/>
          <w:szCs w:val="32"/>
          <w14:textFill>
            <w14:solidFill>
              <w14:schemeClr w14:val="tx1"/>
            </w14:solidFill>
          </w14:textFill>
        </w:rPr>
        <w:t>、参赛要求</w:t>
      </w:r>
    </w:p>
    <w:p w14:paraId="0C370919">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作品不得包含违反中华人民共和国法律法规的内容，不得包含涉及与性别、宗教相关的歧视性内容，不得侵犯他人隐私，如由此引起的相关法律后果均由参赛者承担。</w:t>
      </w:r>
    </w:p>
    <w:p w14:paraId="46E9A48D">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参赛作品必须是赛程内创作、未公开发表的，大赛不接受其它赛事已经获奖的作品。</w:t>
      </w:r>
    </w:p>
    <w:p w14:paraId="27DDC451">
      <w:pPr>
        <w:spacing w:line="560" w:lineRule="exact"/>
        <w:ind w:firstLine="729" w:firstLineChars="228"/>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主办方接到实名举报，经核实有抄袭、侵权或其他不当行为的，将取消入围资格；若为获奖作品，则追回颁发的获奖证书及奖金。对赛事造成恶劣影响的，大赛主办方将依法追究其法律责任。</w:t>
      </w:r>
    </w:p>
    <w:p w14:paraId="3659D60C">
      <w:pPr>
        <w:spacing w:line="560" w:lineRule="exact"/>
        <w:ind w:firstLine="729" w:firstLineChars="228"/>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4. 主办方对大赛提交的作品，有进行学术</w:t>
      </w:r>
      <w:r>
        <w:rPr>
          <w:rFonts w:hint="eastAsia" w:ascii="方正仿宋_GBK" w:hAnsi="方正仿宋_GBK" w:eastAsia="方正仿宋_GBK" w:cs="方正仿宋_GBK"/>
          <w:color w:val="000000"/>
          <w:sz w:val="32"/>
          <w:szCs w:val="32"/>
        </w:rPr>
        <w:t>交流、商展、宣传、使用推广、产业转化代理等权利。</w:t>
      </w:r>
    </w:p>
    <w:p w14:paraId="0CD47CFC">
      <w:pPr>
        <w:spacing w:line="560" w:lineRule="exact"/>
        <w:ind w:firstLine="729" w:firstLineChars="228"/>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获奖作品作者拥有作品署名权，赛事各命题方拥有作品版权。</w:t>
      </w:r>
    </w:p>
    <w:p w14:paraId="3F9A1B1D">
      <w:pPr>
        <w:spacing w:line="560" w:lineRule="exact"/>
        <w:ind w:firstLine="729" w:firstLineChars="228"/>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 大赛主办方拥有赛事最终解释权。</w:t>
      </w:r>
    </w:p>
    <w:p w14:paraId="51565D5D">
      <w:pPr>
        <w:spacing w:line="560" w:lineRule="exact"/>
        <w:ind w:firstLine="729" w:firstLineChars="228"/>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 赛事相关信息将通过官方网站</w:t>
      </w:r>
      <w:r>
        <w:rPr>
          <w:rFonts w:hint="eastAsia" w:ascii="方正仿宋_GBK" w:hAnsi="方正仿宋_GBK" w:eastAsia="方正仿宋_GBK" w:cs="方正仿宋_GBK"/>
          <w:color w:val="000000"/>
          <w:sz w:val="32"/>
          <w:szCs w:val="32"/>
          <w:lang w:val="en-US" w:eastAsia="zh-CN"/>
        </w:rPr>
        <w:t>或</w:t>
      </w:r>
      <w:r>
        <w:rPr>
          <w:rFonts w:hint="eastAsia" w:ascii="方正仿宋_GBK" w:hAnsi="方正仿宋_GBK" w:eastAsia="方正仿宋_GBK" w:cs="方正仿宋_GBK"/>
          <w:color w:val="000000"/>
          <w:sz w:val="32"/>
          <w:szCs w:val="32"/>
        </w:rPr>
        <w:t>公众号等平台发布。</w:t>
      </w:r>
    </w:p>
    <w:p w14:paraId="2B2E1138">
      <w:pPr>
        <w:spacing w:line="560" w:lineRule="exact"/>
        <w:ind w:firstLine="729" w:firstLineChars="228"/>
        <w:rPr>
          <w:rFonts w:ascii="方正仿宋_GBK" w:hAnsi="方正仿宋_GBK" w:eastAsia="方正仿宋_GBK" w:cs="方正仿宋_GBK"/>
          <w:color w:val="000000"/>
          <w:sz w:val="32"/>
          <w:szCs w:val="32"/>
        </w:rPr>
      </w:pPr>
    </w:p>
    <w:p w14:paraId="056D2B0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方正仿宋_GBK" w:hAnsi="方正仿宋_GBK" w:eastAsia="方正仿宋_GBK" w:cs="方正仿宋_GBK"/>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1" w:fontKey="{73E19DD3-5772-46BF-8226-27AFE04056C4}"/>
  </w:font>
  <w:font w:name="方正黑体_GBK">
    <w:panose1 w:val="02010600010101010101"/>
    <w:charset w:val="86"/>
    <w:family w:val="script"/>
    <w:pitch w:val="default"/>
    <w:sig w:usb0="00000001" w:usb1="080E0000" w:usb2="00000000" w:usb3="00000000" w:csb0="00040000" w:csb1="00000000"/>
    <w:embedRegular r:id="rId2" w:fontKey="{8A916D08-D0E2-484F-8FFA-99E2DD864643}"/>
  </w:font>
  <w:font w:name="方正楷体_GBK">
    <w:panose1 w:val="02000000000000000000"/>
    <w:charset w:val="86"/>
    <w:family w:val="script"/>
    <w:pitch w:val="default"/>
    <w:sig w:usb0="800002BF" w:usb1="38CF7CFA" w:usb2="00000016" w:usb3="00000000" w:csb0="00040000" w:csb1="00000000"/>
    <w:embedRegular r:id="rId3" w:fontKey="{84E10CCC-F559-407F-AEBB-9FC2FCD0E4A7}"/>
  </w:font>
  <w:font w:name="Wingdings 2">
    <w:altName w:val="Wingdings"/>
    <w:panose1 w:val="00000000000000000000"/>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12A4E"/>
    <w:multiLevelType w:val="singleLevel"/>
    <w:tmpl w:val="53D12A4E"/>
    <w:lvl w:ilvl="0" w:tentative="0">
      <w:start w:val="4"/>
      <w:numFmt w:val="chineseCounting"/>
      <w:suff w:val="nothing"/>
      <w:lvlText w:val="（%1）"/>
      <w:lvlJc w:val="left"/>
      <w:rPr>
        <w:rFonts w:hint="eastAsia"/>
      </w:rPr>
    </w:lvl>
  </w:abstractNum>
  <w:abstractNum w:abstractNumId="1">
    <w:nsid w:val="622DEE1B"/>
    <w:multiLevelType w:val="singleLevel"/>
    <w:tmpl w:val="622DEE1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80699"/>
    <w:rsid w:val="000068C9"/>
    <w:rsid w:val="00047BA4"/>
    <w:rsid w:val="00083B55"/>
    <w:rsid w:val="001802BD"/>
    <w:rsid w:val="00597E91"/>
    <w:rsid w:val="0078334F"/>
    <w:rsid w:val="007F27CB"/>
    <w:rsid w:val="00A925AE"/>
    <w:rsid w:val="00BF30A7"/>
    <w:rsid w:val="00BF706B"/>
    <w:rsid w:val="00EF5BA2"/>
    <w:rsid w:val="010E4966"/>
    <w:rsid w:val="012D0479"/>
    <w:rsid w:val="017D31AE"/>
    <w:rsid w:val="01A85D51"/>
    <w:rsid w:val="01E74ACC"/>
    <w:rsid w:val="02076F1C"/>
    <w:rsid w:val="022E44A8"/>
    <w:rsid w:val="024617F2"/>
    <w:rsid w:val="02647ECA"/>
    <w:rsid w:val="029A2472"/>
    <w:rsid w:val="02C31095"/>
    <w:rsid w:val="02F4124E"/>
    <w:rsid w:val="032633D2"/>
    <w:rsid w:val="032A2EC2"/>
    <w:rsid w:val="03411FB9"/>
    <w:rsid w:val="038720C2"/>
    <w:rsid w:val="03A013D6"/>
    <w:rsid w:val="03C055D4"/>
    <w:rsid w:val="03C07382"/>
    <w:rsid w:val="03CE5F43"/>
    <w:rsid w:val="03D472D2"/>
    <w:rsid w:val="03EA2651"/>
    <w:rsid w:val="0462668B"/>
    <w:rsid w:val="049A5E25"/>
    <w:rsid w:val="049D5915"/>
    <w:rsid w:val="04B62533"/>
    <w:rsid w:val="04B862AB"/>
    <w:rsid w:val="05654685"/>
    <w:rsid w:val="05790131"/>
    <w:rsid w:val="05834B0B"/>
    <w:rsid w:val="05A30D0A"/>
    <w:rsid w:val="05D15877"/>
    <w:rsid w:val="05E73C92"/>
    <w:rsid w:val="064F2C3F"/>
    <w:rsid w:val="0680104B"/>
    <w:rsid w:val="070954E4"/>
    <w:rsid w:val="070B125C"/>
    <w:rsid w:val="07153E89"/>
    <w:rsid w:val="072D4D2F"/>
    <w:rsid w:val="07350087"/>
    <w:rsid w:val="07464042"/>
    <w:rsid w:val="077A3CEC"/>
    <w:rsid w:val="07BC60B3"/>
    <w:rsid w:val="07D61183"/>
    <w:rsid w:val="082779D0"/>
    <w:rsid w:val="08507D3A"/>
    <w:rsid w:val="08B03E69"/>
    <w:rsid w:val="08D613F6"/>
    <w:rsid w:val="08E753B1"/>
    <w:rsid w:val="090C0E3B"/>
    <w:rsid w:val="09273A00"/>
    <w:rsid w:val="093C394F"/>
    <w:rsid w:val="096D58B6"/>
    <w:rsid w:val="097E7AC3"/>
    <w:rsid w:val="099F7A3A"/>
    <w:rsid w:val="09AB63DF"/>
    <w:rsid w:val="09DE67B4"/>
    <w:rsid w:val="09E13D9B"/>
    <w:rsid w:val="0A326B00"/>
    <w:rsid w:val="0A5847B8"/>
    <w:rsid w:val="0A8E01DA"/>
    <w:rsid w:val="0AC21C32"/>
    <w:rsid w:val="0B1F52D6"/>
    <w:rsid w:val="0B3F14D4"/>
    <w:rsid w:val="0B4D1E43"/>
    <w:rsid w:val="0B6B4077"/>
    <w:rsid w:val="0B725406"/>
    <w:rsid w:val="0B9A2BAF"/>
    <w:rsid w:val="0B9E444D"/>
    <w:rsid w:val="0BBA6DAD"/>
    <w:rsid w:val="0BCF2858"/>
    <w:rsid w:val="0C216E2C"/>
    <w:rsid w:val="0C324B95"/>
    <w:rsid w:val="0CE71E24"/>
    <w:rsid w:val="0DAE7464"/>
    <w:rsid w:val="0DC161D1"/>
    <w:rsid w:val="0DFF4F4B"/>
    <w:rsid w:val="0E912047"/>
    <w:rsid w:val="0E9733D5"/>
    <w:rsid w:val="0EBD2E3C"/>
    <w:rsid w:val="0ECA7307"/>
    <w:rsid w:val="0EF34AB0"/>
    <w:rsid w:val="0EF425D6"/>
    <w:rsid w:val="0F7B4AA5"/>
    <w:rsid w:val="0FD50659"/>
    <w:rsid w:val="10A65B52"/>
    <w:rsid w:val="11052878"/>
    <w:rsid w:val="117A3266"/>
    <w:rsid w:val="11867E5D"/>
    <w:rsid w:val="11A007F3"/>
    <w:rsid w:val="11A402E3"/>
    <w:rsid w:val="11F36B75"/>
    <w:rsid w:val="121F796A"/>
    <w:rsid w:val="127F6575"/>
    <w:rsid w:val="12A165D1"/>
    <w:rsid w:val="12C7072D"/>
    <w:rsid w:val="12E6250F"/>
    <w:rsid w:val="12E82452"/>
    <w:rsid w:val="131274CE"/>
    <w:rsid w:val="131D034D"/>
    <w:rsid w:val="13482EF0"/>
    <w:rsid w:val="138A175B"/>
    <w:rsid w:val="13983E78"/>
    <w:rsid w:val="13FD1F2D"/>
    <w:rsid w:val="140B63F8"/>
    <w:rsid w:val="14215C1B"/>
    <w:rsid w:val="147C72F5"/>
    <w:rsid w:val="14D47131"/>
    <w:rsid w:val="15033573"/>
    <w:rsid w:val="15267261"/>
    <w:rsid w:val="15A9411A"/>
    <w:rsid w:val="15EC60D8"/>
    <w:rsid w:val="164976AB"/>
    <w:rsid w:val="165C73DE"/>
    <w:rsid w:val="16702E8A"/>
    <w:rsid w:val="1674297A"/>
    <w:rsid w:val="16B365F2"/>
    <w:rsid w:val="16E178E4"/>
    <w:rsid w:val="16FA09A5"/>
    <w:rsid w:val="17377504"/>
    <w:rsid w:val="176B6DEC"/>
    <w:rsid w:val="1776627E"/>
    <w:rsid w:val="17822E75"/>
    <w:rsid w:val="17E07B9B"/>
    <w:rsid w:val="18100480"/>
    <w:rsid w:val="181A30AD"/>
    <w:rsid w:val="18316649"/>
    <w:rsid w:val="183F48C2"/>
    <w:rsid w:val="189270E7"/>
    <w:rsid w:val="18BD7EDC"/>
    <w:rsid w:val="19043E73"/>
    <w:rsid w:val="1980446A"/>
    <w:rsid w:val="19A35324"/>
    <w:rsid w:val="19D35C0A"/>
    <w:rsid w:val="19F973A6"/>
    <w:rsid w:val="1A756CC1"/>
    <w:rsid w:val="1A7A7E33"/>
    <w:rsid w:val="1AAC1FB7"/>
    <w:rsid w:val="1ABB6916"/>
    <w:rsid w:val="1ADA4D76"/>
    <w:rsid w:val="1AE868F4"/>
    <w:rsid w:val="1B3C333B"/>
    <w:rsid w:val="1B682381"/>
    <w:rsid w:val="1BAB04C0"/>
    <w:rsid w:val="1BDE2644"/>
    <w:rsid w:val="1CB11B06"/>
    <w:rsid w:val="1CC63804"/>
    <w:rsid w:val="1CD35F20"/>
    <w:rsid w:val="1CF33ECD"/>
    <w:rsid w:val="1CF77E61"/>
    <w:rsid w:val="1D01483C"/>
    <w:rsid w:val="1D5A03F0"/>
    <w:rsid w:val="1D5D57EA"/>
    <w:rsid w:val="1D6848BB"/>
    <w:rsid w:val="1D750D86"/>
    <w:rsid w:val="1DF83E91"/>
    <w:rsid w:val="1DFC3255"/>
    <w:rsid w:val="1E122A78"/>
    <w:rsid w:val="1E2A6014"/>
    <w:rsid w:val="1E2D4011"/>
    <w:rsid w:val="1E2E78B2"/>
    <w:rsid w:val="1E3B3D7D"/>
    <w:rsid w:val="1E4E3AB1"/>
    <w:rsid w:val="1E853C68"/>
    <w:rsid w:val="1EA96F39"/>
    <w:rsid w:val="1ECC0E79"/>
    <w:rsid w:val="1F3E1D77"/>
    <w:rsid w:val="1F417171"/>
    <w:rsid w:val="1FC25E29"/>
    <w:rsid w:val="1FF70178"/>
    <w:rsid w:val="202D3B9A"/>
    <w:rsid w:val="20427645"/>
    <w:rsid w:val="20476A09"/>
    <w:rsid w:val="20564E9E"/>
    <w:rsid w:val="20994D8B"/>
    <w:rsid w:val="20C77B4A"/>
    <w:rsid w:val="20CF4C51"/>
    <w:rsid w:val="21464F13"/>
    <w:rsid w:val="21621621"/>
    <w:rsid w:val="217166D8"/>
    <w:rsid w:val="21E464DA"/>
    <w:rsid w:val="21E87D78"/>
    <w:rsid w:val="22066450"/>
    <w:rsid w:val="22180E56"/>
    <w:rsid w:val="224D22D1"/>
    <w:rsid w:val="22AC6FF8"/>
    <w:rsid w:val="22D402FC"/>
    <w:rsid w:val="230010F2"/>
    <w:rsid w:val="23052BAC"/>
    <w:rsid w:val="23072FE5"/>
    <w:rsid w:val="231161CE"/>
    <w:rsid w:val="231B417D"/>
    <w:rsid w:val="23515DF1"/>
    <w:rsid w:val="23533917"/>
    <w:rsid w:val="235F22BC"/>
    <w:rsid w:val="23694EE9"/>
    <w:rsid w:val="23BF0FAD"/>
    <w:rsid w:val="23E629DD"/>
    <w:rsid w:val="242157C3"/>
    <w:rsid w:val="243F5C4A"/>
    <w:rsid w:val="24417C14"/>
    <w:rsid w:val="24A0493A"/>
    <w:rsid w:val="24B108F5"/>
    <w:rsid w:val="24FD3B3B"/>
    <w:rsid w:val="25205A7B"/>
    <w:rsid w:val="254774AC"/>
    <w:rsid w:val="25695674"/>
    <w:rsid w:val="25B85CB3"/>
    <w:rsid w:val="25BF7042"/>
    <w:rsid w:val="260E1D77"/>
    <w:rsid w:val="261E020C"/>
    <w:rsid w:val="26215F4F"/>
    <w:rsid w:val="264834DB"/>
    <w:rsid w:val="265579A6"/>
    <w:rsid w:val="268702C1"/>
    <w:rsid w:val="26ED5E31"/>
    <w:rsid w:val="273B3040"/>
    <w:rsid w:val="275B723E"/>
    <w:rsid w:val="2762237B"/>
    <w:rsid w:val="27952750"/>
    <w:rsid w:val="27B506FD"/>
    <w:rsid w:val="27D50D9F"/>
    <w:rsid w:val="283C0E1E"/>
    <w:rsid w:val="28577A06"/>
    <w:rsid w:val="28700AC7"/>
    <w:rsid w:val="287405B8"/>
    <w:rsid w:val="2895052E"/>
    <w:rsid w:val="28DB23E5"/>
    <w:rsid w:val="28EF40E2"/>
    <w:rsid w:val="28F416F8"/>
    <w:rsid w:val="294F2DD3"/>
    <w:rsid w:val="2976035F"/>
    <w:rsid w:val="2A0616E3"/>
    <w:rsid w:val="2A151926"/>
    <w:rsid w:val="2A467D32"/>
    <w:rsid w:val="2A480699"/>
    <w:rsid w:val="2A54636F"/>
    <w:rsid w:val="2AE01F34"/>
    <w:rsid w:val="2B4324C3"/>
    <w:rsid w:val="2B54022C"/>
    <w:rsid w:val="2BA47406"/>
    <w:rsid w:val="2BA80578"/>
    <w:rsid w:val="2BDB26FC"/>
    <w:rsid w:val="2BF37A45"/>
    <w:rsid w:val="2C29790B"/>
    <w:rsid w:val="2C4E2ECE"/>
    <w:rsid w:val="2C536453"/>
    <w:rsid w:val="2C54295E"/>
    <w:rsid w:val="2C5A5ACC"/>
    <w:rsid w:val="2C6646BB"/>
    <w:rsid w:val="2C792640"/>
    <w:rsid w:val="2C842D93"/>
    <w:rsid w:val="2CA174A1"/>
    <w:rsid w:val="2CB43679"/>
    <w:rsid w:val="2CF41CC7"/>
    <w:rsid w:val="2D2325AC"/>
    <w:rsid w:val="2D2F2CFF"/>
    <w:rsid w:val="2D6055AE"/>
    <w:rsid w:val="2D60735C"/>
    <w:rsid w:val="2D616C31"/>
    <w:rsid w:val="2D880661"/>
    <w:rsid w:val="2E2B796A"/>
    <w:rsid w:val="2E2C723F"/>
    <w:rsid w:val="2E383E35"/>
    <w:rsid w:val="2E3B3926"/>
    <w:rsid w:val="2E6A7D67"/>
    <w:rsid w:val="2E960B5C"/>
    <w:rsid w:val="2EA339A5"/>
    <w:rsid w:val="2F000DF7"/>
    <w:rsid w:val="2F1A79DF"/>
    <w:rsid w:val="2F697466"/>
    <w:rsid w:val="2F9C03F4"/>
    <w:rsid w:val="2FD64419"/>
    <w:rsid w:val="30043992"/>
    <w:rsid w:val="30077F63"/>
    <w:rsid w:val="300C7328"/>
    <w:rsid w:val="305D4027"/>
    <w:rsid w:val="3069477A"/>
    <w:rsid w:val="308C66BA"/>
    <w:rsid w:val="30C96FC7"/>
    <w:rsid w:val="311C17EC"/>
    <w:rsid w:val="313C3C3D"/>
    <w:rsid w:val="31411253"/>
    <w:rsid w:val="31977574"/>
    <w:rsid w:val="31A041CB"/>
    <w:rsid w:val="31A71047"/>
    <w:rsid w:val="31DE4CF4"/>
    <w:rsid w:val="31FD161E"/>
    <w:rsid w:val="32674CE9"/>
    <w:rsid w:val="3281224F"/>
    <w:rsid w:val="3284589B"/>
    <w:rsid w:val="329F0927"/>
    <w:rsid w:val="32A777DC"/>
    <w:rsid w:val="32D3412D"/>
    <w:rsid w:val="332B3F69"/>
    <w:rsid w:val="335E60EC"/>
    <w:rsid w:val="337A6C9E"/>
    <w:rsid w:val="33BC2E13"/>
    <w:rsid w:val="33CB12A8"/>
    <w:rsid w:val="33CC574C"/>
    <w:rsid w:val="348E0C53"/>
    <w:rsid w:val="34CF6B76"/>
    <w:rsid w:val="34D128EE"/>
    <w:rsid w:val="34DB376C"/>
    <w:rsid w:val="353A66E5"/>
    <w:rsid w:val="355552CD"/>
    <w:rsid w:val="355C665B"/>
    <w:rsid w:val="356B4AF0"/>
    <w:rsid w:val="358B6F41"/>
    <w:rsid w:val="35B77D36"/>
    <w:rsid w:val="362058DB"/>
    <w:rsid w:val="36370E76"/>
    <w:rsid w:val="36545584"/>
    <w:rsid w:val="36B64491"/>
    <w:rsid w:val="36C00E6C"/>
    <w:rsid w:val="36C721FA"/>
    <w:rsid w:val="37166CDE"/>
    <w:rsid w:val="372431A9"/>
    <w:rsid w:val="37427AD3"/>
    <w:rsid w:val="37490E61"/>
    <w:rsid w:val="377765A0"/>
    <w:rsid w:val="37DD6E80"/>
    <w:rsid w:val="38196A86"/>
    <w:rsid w:val="383C2774"/>
    <w:rsid w:val="387E4B3B"/>
    <w:rsid w:val="395D0BF4"/>
    <w:rsid w:val="397523E2"/>
    <w:rsid w:val="39C940EE"/>
    <w:rsid w:val="39CD3FCC"/>
    <w:rsid w:val="39E66E3B"/>
    <w:rsid w:val="3A1B478A"/>
    <w:rsid w:val="3A1C285D"/>
    <w:rsid w:val="3A37724F"/>
    <w:rsid w:val="3A502507"/>
    <w:rsid w:val="3A5169AB"/>
    <w:rsid w:val="3A704957"/>
    <w:rsid w:val="3AA0523C"/>
    <w:rsid w:val="3AC30F2B"/>
    <w:rsid w:val="3AC76C6D"/>
    <w:rsid w:val="3AC9D3AB"/>
    <w:rsid w:val="3B0F23C2"/>
    <w:rsid w:val="3B141786"/>
    <w:rsid w:val="3BB16FD5"/>
    <w:rsid w:val="3BD72EE0"/>
    <w:rsid w:val="3C3814A4"/>
    <w:rsid w:val="3C3A6FCB"/>
    <w:rsid w:val="3C88242C"/>
    <w:rsid w:val="3CE6216B"/>
    <w:rsid w:val="3CF8135F"/>
    <w:rsid w:val="3DB17760"/>
    <w:rsid w:val="3DC2371B"/>
    <w:rsid w:val="3E1321C9"/>
    <w:rsid w:val="3EB43064"/>
    <w:rsid w:val="3EF47905"/>
    <w:rsid w:val="3F163D1F"/>
    <w:rsid w:val="3F21764F"/>
    <w:rsid w:val="3F2301EA"/>
    <w:rsid w:val="3F584337"/>
    <w:rsid w:val="3F7B6278"/>
    <w:rsid w:val="3FB62E0C"/>
    <w:rsid w:val="3FD80FD4"/>
    <w:rsid w:val="3FF322B2"/>
    <w:rsid w:val="40491ED2"/>
    <w:rsid w:val="40672358"/>
    <w:rsid w:val="40A13ABC"/>
    <w:rsid w:val="40AB66E9"/>
    <w:rsid w:val="40D043A1"/>
    <w:rsid w:val="413E130B"/>
    <w:rsid w:val="41676AB4"/>
    <w:rsid w:val="418D5DEE"/>
    <w:rsid w:val="41BE41FA"/>
    <w:rsid w:val="41EA1493"/>
    <w:rsid w:val="41F8595E"/>
    <w:rsid w:val="42186000"/>
    <w:rsid w:val="42296235"/>
    <w:rsid w:val="422F6EA6"/>
    <w:rsid w:val="423D5A66"/>
    <w:rsid w:val="4243493E"/>
    <w:rsid w:val="42723962"/>
    <w:rsid w:val="429F227D"/>
    <w:rsid w:val="42D57A4D"/>
    <w:rsid w:val="433C2B75"/>
    <w:rsid w:val="4346094B"/>
    <w:rsid w:val="436A4639"/>
    <w:rsid w:val="436C03B1"/>
    <w:rsid w:val="43A713E9"/>
    <w:rsid w:val="44A91191"/>
    <w:rsid w:val="44DF2E05"/>
    <w:rsid w:val="44E73A68"/>
    <w:rsid w:val="451F76A5"/>
    <w:rsid w:val="453579B5"/>
    <w:rsid w:val="4585575A"/>
    <w:rsid w:val="45E85CE9"/>
    <w:rsid w:val="462D194E"/>
    <w:rsid w:val="464473C4"/>
    <w:rsid w:val="46715CDF"/>
    <w:rsid w:val="46731A57"/>
    <w:rsid w:val="46B1257F"/>
    <w:rsid w:val="46B856BC"/>
    <w:rsid w:val="46E62229"/>
    <w:rsid w:val="470B7EE1"/>
    <w:rsid w:val="470D1EAB"/>
    <w:rsid w:val="473C009B"/>
    <w:rsid w:val="474C443A"/>
    <w:rsid w:val="478D08F6"/>
    <w:rsid w:val="47B40579"/>
    <w:rsid w:val="47CD33E9"/>
    <w:rsid w:val="47E04ECA"/>
    <w:rsid w:val="47E56984"/>
    <w:rsid w:val="480E5EDB"/>
    <w:rsid w:val="48286871"/>
    <w:rsid w:val="489D2DBB"/>
    <w:rsid w:val="48AC74A2"/>
    <w:rsid w:val="49303C2F"/>
    <w:rsid w:val="493D00FA"/>
    <w:rsid w:val="49695393"/>
    <w:rsid w:val="49746212"/>
    <w:rsid w:val="49D4280C"/>
    <w:rsid w:val="49DC5B65"/>
    <w:rsid w:val="49EB5DA8"/>
    <w:rsid w:val="4A431740"/>
    <w:rsid w:val="4A4C4A99"/>
    <w:rsid w:val="4A8F0E29"/>
    <w:rsid w:val="4AB32D6A"/>
    <w:rsid w:val="4ACE3700"/>
    <w:rsid w:val="4B180E1F"/>
    <w:rsid w:val="4B38501D"/>
    <w:rsid w:val="4B6E4EE3"/>
    <w:rsid w:val="4B774FCB"/>
    <w:rsid w:val="4B935BD3"/>
    <w:rsid w:val="4BBE3774"/>
    <w:rsid w:val="4C0D0258"/>
    <w:rsid w:val="4C6F4A6E"/>
    <w:rsid w:val="4C806C7C"/>
    <w:rsid w:val="4C8817BB"/>
    <w:rsid w:val="4CD55219"/>
    <w:rsid w:val="4CEE1E37"/>
    <w:rsid w:val="4D0258E3"/>
    <w:rsid w:val="4D07114B"/>
    <w:rsid w:val="4D1D44CA"/>
    <w:rsid w:val="4D2E492A"/>
    <w:rsid w:val="4D891B60"/>
    <w:rsid w:val="4DAB41CC"/>
    <w:rsid w:val="4DE1374A"/>
    <w:rsid w:val="4DF53699"/>
    <w:rsid w:val="4DF74D1B"/>
    <w:rsid w:val="4E102281"/>
    <w:rsid w:val="4E1A4EAE"/>
    <w:rsid w:val="4E2E1C93"/>
    <w:rsid w:val="4E4F4B57"/>
    <w:rsid w:val="4ED4505D"/>
    <w:rsid w:val="4ED67027"/>
    <w:rsid w:val="4EF70D4B"/>
    <w:rsid w:val="4F2A1121"/>
    <w:rsid w:val="4F8E16AF"/>
    <w:rsid w:val="4F9D18F3"/>
    <w:rsid w:val="4F9F38BD"/>
    <w:rsid w:val="50137E07"/>
    <w:rsid w:val="508D7BB9"/>
    <w:rsid w:val="50940F47"/>
    <w:rsid w:val="50EF43D0"/>
    <w:rsid w:val="51234079"/>
    <w:rsid w:val="51316796"/>
    <w:rsid w:val="517843C5"/>
    <w:rsid w:val="520143BB"/>
    <w:rsid w:val="5221680B"/>
    <w:rsid w:val="525A1D1D"/>
    <w:rsid w:val="525A7F6F"/>
    <w:rsid w:val="52833022"/>
    <w:rsid w:val="52BE22AC"/>
    <w:rsid w:val="52C85F00"/>
    <w:rsid w:val="52E5041A"/>
    <w:rsid w:val="533E33EC"/>
    <w:rsid w:val="536015B5"/>
    <w:rsid w:val="53C5766A"/>
    <w:rsid w:val="53D55AFF"/>
    <w:rsid w:val="53FA5565"/>
    <w:rsid w:val="540B1521"/>
    <w:rsid w:val="542919A7"/>
    <w:rsid w:val="545253A1"/>
    <w:rsid w:val="54EA55DA"/>
    <w:rsid w:val="54F55D2D"/>
    <w:rsid w:val="54F75F49"/>
    <w:rsid w:val="54F965D5"/>
    <w:rsid w:val="55690BF5"/>
    <w:rsid w:val="558A0B6B"/>
    <w:rsid w:val="559B4B26"/>
    <w:rsid w:val="55AF2380"/>
    <w:rsid w:val="55C51BA3"/>
    <w:rsid w:val="560E70A6"/>
    <w:rsid w:val="561A25B1"/>
    <w:rsid w:val="56334D5F"/>
    <w:rsid w:val="563A7E9B"/>
    <w:rsid w:val="567315FF"/>
    <w:rsid w:val="568B4B9B"/>
    <w:rsid w:val="56AB0D99"/>
    <w:rsid w:val="574D1E50"/>
    <w:rsid w:val="57A33F42"/>
    <w:rsid w:val="57B7551B"/>
    <w:rsid w:val="581B3CFC"/>
    <w:rsid w:val="58450D79"/>
    <w:rsid w:val="589F66DB"/>
    <w:rsid w:val="58B31F2B"/>
    <w:rsid w:val="58DE5456"/>
    <w:rsid w:val="59545718"/>
    <w:rsid w:val="5A56726E"/>
    <w:rsid w:val="5A8D02F4"/>
    <w:rsid w:val="5B3F7D02"/>
    <w:rsid w:val="5B4D7032"/>
    <w:rsid w:val="5B9938B6"/>
    <w:rsid w:val="5BE80399"/>
    <w:rsid w:val="5C270EC2"/>
    <w:rsid w:val="5C904CB9"/>
    <w:rsid w:val="5C9F6CAA"/>
    <w:rsid w:val="5CE46DB3"/>
    <w:rsid w:val="5CFA65D6"/>
    <w:rsid w:val="5D0B2591"/>
    <w:rsid w:val="5D1C479E"/>
    <w:rsid w:val="5D325D70"/>
    <w:rsid w:val="5D3E4715"/>
    <w:rsid w:val="5D720862"/>
    <w:rsid w:val="5D8D2FA6"/>
    <w:rsid w:val="5D92680F"/>
    <w:rsid w:val="5DB6074F"/>
    <w:rsid w:val="5DB91FED"/>
    <w:rsid w:val="5DD47E86"/>
    <w:rsid w:val="5DEA03F9"/>
    <w:rsid w:val="5DF9688E"/>
    <w:rsid w:val="5E655CD1"/>
    <w:rsid w:val="5F025C16"/>
    <w:rsid w:val="5F04373C"/>
    <w:rsid w:val="5F103E8F"/>
    <w:rsid w:val="5F37766E"/>
    <w:rsid w:val="5F4F63C4"/>
    <w:rsid w:val="5F5E109E"/>
    <w:rsid w:val="5F7C3F77"/>
    <w:rsid w:val="5FD41360"/>
    <w:rsid w:val="5FD8487C"/>
    <w:rsid w:val="5FEA20BE"/>
    <w:rsid w:val="5FF7504F"/>
    <w:rsid w:val="606F1089"/>
    <w:rsid w:val="60C2740B"/>
    <w:rsid w:val="60E466B8"/>
    <w:rsid w:val="60FD11DC"/>
    <w:rsid w:val="615A3AE7"/>
    <w:rsid w:val="61776447"/>
    <w:rsid w:val="61A11716"/>
    <w:rsid w:val="61E0223F"/>
    <w:rsid w:val="61E37639"/>
    <w:rsid w:val="61EA6C19"/>
    <w:rsid w:val="6208709F"/>
    <w:rsid w:val="62347E94"/>
    <w:rsid w:val="6243457B"/>
    <w:rsid w:val="62475BA8"/>
    <w:rsid w:val="62514EEA"/>
    <w:rsid w:val="62B2525D"/>
    <w:rsid w:val="62BB05B6"/>
    <w:rsid w:val="62E418BB"/>
    <w:rsid w:val="63332842"/>
    <w:rsid w:val="63730E90"/>
    <w:rsid w:val="638D1F52"/>
    <w:rsid w:val="63D3549F"/>
    <w:rsid w:val="641B57B0"/>
    <w:rsid w:val="64373C6C"/>
    <w:rsid w:val="64552344"/>
    <w:rsid w:val="64DB4F3F"/>
    <w:rsid w:val="64EA6F30"/>
    <w:rsid w:val="653A078B"/>
    <w:rsid w:val="65F53DDF"/>
    <w:rsid w:val="66091638"/>
    <w:rsid w:val="660D737A"/>
    <w:rsid w:val="66432D9C"/>
    <w:rsid w:val="66486604"/>
    <w:rsid w:val="66546D57"/>
    <w:rsid w:val="665C3E5E"/>
    <w:rsid w:val="667A65D6"/>
    <w:rsid w:val="67542D87"/>
    <w:rsid w:val="679F2254"/>
    <w:rsid w:val="67BF28F6"/>
    <w:rsid w:val="67C223E6"/>
    <w:rsid w:val="67EA66C6"/>
    <w:rsid w:val="68126ECA"/>
    <w:rsid w:val="684B23DC"/>
    <w:rsid w:val="6885769C"/>
    <w:rsid w:val="68CB7079"/>
    <w:rsid w:val="68E24AEE"/>
    <w:rsid w:val="68E87C2B"/>
    <w:rsid w:val="690B0C63"/>
    <w:rsid w:val="698E07D2"/>
    <w:rsid w:val="699D0A15"/>
    <w:rsid w:val="69CC4E56"/>
    <w:rsid w:val="6A057161"/>
    <w:rsid w:val="6A0B3BD1"/>
    <w:rsid w:val="6A5A4B58"/>
    <w:rsid w:val="6A647785"/>
    <w:rsid w:val="6A7F45BF"/>
    <w:rsid w:val="6A933BC6"/>
    <w:rsid w:val="6AB75B07"/>
    <w:rsid w:val="6AE56A59"/>
    <w:rsid w:val="6B014FD4"/>
    <w:rsid w:val="6B413622"/>
    <w:rsid w:val="6B4A0729"/>
    <w:rsid w:val="6B6A2B79"/>
    <w:rsid w:val="6B7B6FF0"/>
    <w:rsid w:val="6BA77929"/>
    <w:rsid w:val="6BEB1F0C"/>
    <w:rsid w:val="6BEC358E"/>
    <w:rsid w:val="6C3D2E83"/>
    <w:rsid w:val="6CBC7404"/>
    <w:rsid w:val="6D284A9A"/>
    <w:rsid w:val="6D286848"/>
    <w:rsid w:val="6D321474"/>
    <w:rsid w:val="6D417909"/>
    <w:rsid w:val="6D4573FA"/>
    <w:rsid w:val="6D77157D"/>
    <w:rsid w:val="6D7D3037"/>
    <w:rsid w:val="6DCE5641"/>
    <w:rsid w:val="6DCF4F15"/>
    <w:rsid w:val="6DE035C6"/>
    <w:rsid w:val="6DEA61F3"/>
    <w:rsid w:val="6E5518BE"/>
    <w:rsid w:val="6E91666F"/>
    <w:rsid w:val="6E9C1966"/>
    <w:rsid w:val="6ECB1B80"/>
    <w:rsid w:val="6F1C418A"/>
    <w:rsid w:val="6F370FC4"/>
    <w:rsid w:val="6F4A519B"/>
    <w:rsid w:val="6F83245B"/>
    <w:rsid w:val="6FB95E7D"/>
    <w:rsid w:val="6FEB6F07"/>
    <w:rsid w:val="6FF15617"/>
    <w:rsid w:val="70757FF6"/>
    <w:rsid w:val="707E74D3"/>
    <w:rsid w:val="708B7819"/>
    <w:rsid w:val="708F6BDE"/>
    <w:rsid w:val="70B54896"/>
    <w:rsid w:val="70C96594"/>
    <w:rsid w:val="70EB650A"/>
    <w:rsid w:val="70F24834"/>
    <w:rsid w:val="710B095A"/>
    <w:rsid w:val="711A294B"/>
    <w:rsid w:val="715220E5"/>
    <w:rsid w:val="71685DAD"/>
    <w:rsid w:val="716D33C3"/>
    <w:rsid w:val="719721EE"/>
    <w:rsid w:val="71F238C8"/>
    <w:rsid w:val="721D26F3"/>
    <w:rsid w:val="721F290F"/>
    <w:rsid w:val="72606A84"/>
    <w:rsid w:val="727D5888"/>
    <w:rsid w:val="72B1108D"/>
    <w:rsid w:val="72FB38D9"/>
    <w:rsid w:val="730833A3"/>
    <w:rsid w:val="730E1E7E"/>
    <w:rsid w:val="73494FFA"/>
    <w:rsid w:val="737E3665"/>
    <w:rsid w:val="73827BCF"/>
    <w:rsid w:val="73A252E1"/>
    <w:rsid w:val="73B70925"/>
    <w:rsid w:val="73DB2866"/>
    <w:rsid w:val="73FB4CB6"/>
    <w:rsid w:val="747131CA"/>
    <w:rsid w:val="7491561A"/>
    <w:rsid w:val="750B717B"/>
    <w:rsid w:val="754E6641"/>
    <w:rsid w:val="75E654F2"/>
    <w:rsid w:val="760065B4"/>
    <w:rsid w:val="76053BCA"/>
    <w:rsid w:val="760F54B8"/>
    <w:rsid w:val="7621652A"/>
    <w:rsid w:val="764A2098"/>
    <w:rsid w:val="7662101C"/>
    <w:rsid w:val="766B2E15"/>
    <w:rsid w:val="768A40CF"/>
    <w:rsid w:val="76BD26F7"/>
    <w:rsid w:val="76DB2B7D"/>
    <w:rsid w:val="76FF686B"/>
    <w:rsid w:val="770E7A76"/>
    <w:rsid w:val="77CF26E1"/>
    <w:rsid w:val="77DC6BAC"/>
    <w:rsid w:val="77F47AAC"/>
    <w:rsid w:val="782A5B6A"/>
    <w:rsid w:val="784309DA"/>
    <w:rsid w:val="785901FD"/>
    <w:rsid w:val="78986F77"/>
    <w:rsid w:val="78CA2EA9"/>
    <w:rsid w:val="78E71CAD"/>
    <w:rsid w:val="79164340"/>
    <w:rsid w:val="791F1447"/>
    <w:rsid w:val="79863274"/>
    <w:rsid w:val="79AB4A88"/>
    <w:rsid w:val="7A0D74F1"/>
    <w:rsid w:val="7A4A42A1"/>
    <w:rsid w:val="7B6E5D6D"/>
    <w:rsid w:val="7B803CF3"/>
    <w:rsid w:val="7BE61DA8"/>
    <w:rsid w:val="7C136915"/>
    <w:rsid w:val="7C246D74"/>
    <w:rsid w:val="7D1632B9"/>
    <w:rsid w:val="7D20578D"/>
    <w:rsid w:val="7D23702C"/>
    <w:rsid w:val="7D584F27"/>
    <w:rsid w:val="7D7A4E9D"/>
    <w:rsid w:val="7D834979"/>
    <w:rsid w:val="7DAE4B47"/>
    <w:rsid w:val="7DB55ED6"/>
    <w:rsid w:val="7DC0487A"/>
    <w:rsid w:val="7E0155BF"/>
    <w:rsid w:val="7E024E93"/>
    <w:rsid w:val="7E0C3B30"/>
    <w:rsid w:val="7ED3767C"/>
    <w:rsid w:val="7F0F7867"/>
    <w:rsid w:val="7F1C3D32"/>
    <w:rsid w:val="7F4F4108"/>
    <w:rsid w:val="7F7678E7"/>
    <w:rsid w:val="7FBD5515"/>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_Style 16"/>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4848</Words>
  <Characters>5005</Characters>
  <Lines>40</Lines>
  <Paragraphs>11</Paragraphs>
  <TotalTime>282</TotalTime>
  <ScaleCrop>false</ScaleCrop>
  <LinksUpToDate>false</LinksUpToDate>
  <CharactersWithSpaces>5114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2026-02-27T12:18:00Z</dcterms:created>
  <dc:creator>冉超华</dc:creator>
  <cp:lastModifiedBy>Xingyue</cp:lastModifiedBy>
  <dcterms:modified xsi:type="dcterms:W3CDTF">2026-03-31T06:54:00Z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877DB48C3D7547BCAB52FEADA8596EC8_13</vt:lpwstr>
  </property>
  <property fmtid="{D5CDD505-2E9C-101B-9397-08002B2CF9AE}" pid="4" name="KSOTemplateDocerSaveRecord">
    <vt:lpwstr>eyJoZGlkIjoiNTMzZTYwY2MzMWNmZjMyN2ViYmMwM2QyYjAwNTlhYWQiLCJ1c2VySWQiOiIzMDA5ODQxNTAifQ==</vt:lpwstr>
  </property>
</Properties>
</file>